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1B" w:rsidRPr="0093131B" w:rsidRDefault="0093131B" w:rsidP="0093131B">
      <w:pPr>
        <w:spacing w:after="0" w:line="240" w:lineRule="auto"/>
        <w:jc w:val="center"/>
        <w:outlineLvl w:val="0"/>
        <w:rPr>
          <w:rFonts w:ascii="Times New Roman" w:eastAsia="Times New Roman" w:hAnsi="Times New Roman" w:cs="Times New Roman"/>
          <w:b/>
          <w:bCs/>
          <w:kern w:val="36"/>
          <w:sz w:val="48"/>
          <w:szCs w:val="48"/>
        </w:rPr>
      </w:pPr>
      <w:r w:rsidRPr="0093131B">
        <w:rPr>
          <w:rFonts w:ascii="Times New Roman" w:eastAsia="Times New Roman" w:hAnsi="Times New Roman" w:cs="Times New Roman"/>
          <w:b/>
          <w:bCs/>
          <w:kern w:val="36"/>
          <w:sz w:val="48"/>
          <w:szCs w:val="48"/>
        </w:rPr>
        <w:t>Порядок приема на обучение в ФГКОУ «Самарский кадетский корпус МВД России» на 201</w:t>
      </w:r>
      <w:r>
        <w:rPr>
          <w:rFonts w:ascii="Times New Roman" w:eastAsia="Times New Roman" w:hAnsi="Times New Roman" w:cs="Times New Roman"/>
          <w:b/>
          <w:bCs/>
          <w:kern w:val="36"/>
          <w:sz w:val="48"/>
          <w:szCs w:val="48"/>
        </w:rPr>
        <w:t>5</w:t>
      </w:r>
      <w:r w:rsidRPr="0093131B">
        <w:rPr>
          <w:rFonts w:ascii="Times New Roman" w:eastAsia="Times New Roman" w:hAnsi="Times New Roman" w:cs="Times New Roman"/>
          <w:b/>
          <w:bCs/>
          <w:kern w:val="36"/>
          <w:sz w:val="48"/>
          <w:szCs w:val="48"/>
        </w:rPr>
        <w:t>-201</w:t>
      </w:r>
      <w:r>
        <w:rPr>
          <w:rFonts w:ascii="Times New Roman" w:eastAsia="Times New Roman" w:hAnsi="Times New Roman" w:cs="Times New Roman"/>
          <w:b/>
          <w:bCs/>
          <w:kern w:val="36"/>
          <w:sz w:val="48"/>
          <w:szCs w:val="48"/>
        </w:rPr>
        <w:t>6</w:t>
      </w:r>
      <w:r w:rsidRPr="0093131B">
        <w:rPr>
          <w:rFonts w:ascii="Times New Roman" w:eastAsia="Times New Roman" w:hAnsi="Times New Roman" w:cs="Times New Roman"/>
          <w:b/>
          <w:bCs/>
          <w:kern w:val="36"/>
          <w:sz w:val="48"/>
          <w:szCs w:val="48"/>
        </w:rPr>
        <w:t xml:space="preserve"> учебный год</w:t>
      </w:r>
    </w:p>
    <w:p w:rsidR="0093131B" w:rsidRDefault="0093131B" w:rsidP="0093131B">
      <w:pPr>
        <w:spacing w:after="0" w:line="240" w:lineRule="auto"/>
        <w:jc w:val="both"/>
        <w:outlineLvl w:val="0"/>
        <w:rPr>
          <w:rFonts w:ascii="Times New Roman" w:eastAsia="Times New Roman" w:hAnsi="Times New Roman" w:cs="Times New Roman"/>
          <w:b/>
          <w:bCs/>
          <w:kern w:val="36"/>
          <w:sz w:val="21"/>
        </w:rPr>
      </w:pPr>
    </w:p>
    <w:p w:rsidR="0093131B" w:rsidRPr="0093131B" w:rsidRDefault="0093131B" w:rsidP="0093131B">
      <w:pPr>
        <w:spacing w:after="0" w:line="240" w:lineRule="auto"/>
        <w:jc w:val="both"/>
        <w:outlineLvl w:val="0"/>
        <w:rPr>
          <w:rFonts w:ascii="Times New Roman" w:eastAsia="Times New Roman" w:hAnsi="Times New Roman" w:cs="Times New Roman"/>
          <w:b/>
          <w:bCs/>
          <w:kern w:val="36"/>
          <w:sz w:val="48"/>
          <w:szCs w:val="48"/>
        </w:rPr>
      </w:pPr>
      <w:r w:rsidRPr="0093131B">
        <w:rPr>
          <w:rFonts w:ascii="Times New Roman" w:eastAsia="Times New Roman" w:hAnsi="Times New Roman" w:cs="Times New Roman"/>
          <w:b/>
          <w:bCs/>
          <w:kern w:val="36"/>
          <w:sz w:val="21"/>
        </w:rPr>
        <w:t>1. </w:t>
      </w:r>
      <w:r w:rsidRPr="0093131B">
        <w:rPr>
          <w:rFonts w:ascii="Times New Roman" w:eastAsia="Times New Roman" w:hAnsi="Times New Roman" w:cs="Times New Roman"/>
          <w:b/>
          <w:bCs/>
          <w:kern w:val="36"/>
          <w:sz w:val="21"/>
          <w:szCs w:val="21"/>
        </w:rPr>
        <w:t>На обучение в Кадетский корпус на общедоступной основе принимаются:</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1.1. </w:t>
      </w:r>
      <w:r w:rsidRPr="0093131B">
        <w:rPr>
          <w:rFonts w:ascii="Times New Roman" w:eastAsia="Times New Roman" w:hAnsi="Times New Roman" w:cs="Times New Roman"/>
          <w:sz w:val="24"/>
          <w:szCs w:val="24"/>
        </w:rPr>
        <w:t>В 5 класс несовершеннолетние граждане Российской Федерации (мужского пола), в возрасте не старше 11 лет (по состоянию на 31 декабря 2014 года), годные по состоянию здоровья, успешно освоившие образовательную программу начального общего образования (4 класса).</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1.2. </w:t>
      </w:r>
      <w:r w:rsidRPr="0093131B">
        <w:rPr>
          <w:rFonts w:ascii="Times New Roman" w:eastAsia="Times New Roman" w:hAnsi="Times New Roman" w:cs="Times New Roman"/>
          <w:sz w:val="24"/>
          <w:szCs w:val="24"/>
        </w:rPr>
        <w:t>В 6 класс несовершеннолетние граждане Российской Федерации (мужского пола), в возрасте старше 11 лет, годные по состоянию здоровья, успешно освоившие соответствующую часть образовательной программы основного общего образования (5 классов).</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2. </w:t>
      </w:r>
      <w:r w:rsidRPr="0093131B">
        <w:rPr>
          <w:rFonts w:ascii="Times New Roman" w:eastAsia="Times New Roman" w:hAnsi="Times New Roman" w:cs="Times New Roman"/>
          <w:sz w:val="24"/>
          <w:szCs w:val="24"/>
        </w:rPr>
        <w:t>В случае если численность поступающих превышает количество мест, выделенных Планом комплектования, Кадетским корпусом учитываются результаты освоения кандидатами на обучение образовательной программы начального общего образования (4 класса) или освоенной части образовательной программы основного общего образования (5 классов), указанные в выписке из табеля успеваемости по итогам учебного года за соответствующий класс.</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3. </w:t>
      </w:r>
      <w:r w:rsidRPr="0093131B">
        <w:rPr>
          <w:rFonts w:ascii="Times New Roman" w:eastAsia="Times New Roman" w:hAnsi="Times New Roman" w:cs="Times New Roman"/>
          <w:sz w:val="24"/>
          <w:szCs w:val="24"/>
        </w:rPr>
        <w:t>В качестве кандидатов на поступление в Кадетский корпус в первую очередь рассматриваются:</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3.1. </w:t>
      </w:r>
      <w:r w:rsidRPr="0093131B">
        <w:rPr>
          <w:rFonts w:ascii="Times New Roman" w:eastAsia="Times New Roman" w:hAnsi="Times New Roman" w:cs="Times New Roman"/>
          <w:sz w:val="24"/>
          <w:szCs w:val="24"/>
        </w:rPr>
        <w:t>Дети-сироты и дети, оставшиеся без попечения родителей.</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3.2.</w:t>
      </w:r>
      <w:r w:rsidRPr="0093131B">
        <w:rPr>
          <w:rFonts w:ascii="Times New Roman" w:eastAsia="Times New Roman" w:hAnsi="Times New Roman" w:cs="Times New Roman"/>
          <w:sz w:val="24"/>
          <w:szCs w:val="24"/>
        </w:rPr>
        <w:t> Дети сотрудников органов внутренних дел,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органах внутренних дел, и дети, находившиеся на их иждивении.</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3.3.</w:t>
      </w:r>
      <w:r w:rsidRPr="0093131B">
        <w:rPr>
          <w:rFonts w:ascii="Times New Roman" w:eastAsia="Times New Roman" w:hAnsi="Times New Roman" w:cs="Times New Roman"/>
          <w:sz w:val="24"/>
          <w:szCs w:val="24"/>
        </w:rPr>
        <w:t> Дети из многодетных семей сотрудников органов внутренних дел.</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3.4.</w:t>
      </w:r>
      <w:r w:rsidRPr="0093131B">
        <w:rPr>
          <w:rFonts w:ascii="Times New Roman" w:eastAsia="Times New Roman" w:hAnsi="Times New Roman" w:cs="Times New Roman"/>
          <w:sz w:val="24"/>
          <w:szCs w:val="24"/>
        </w:rPr>
        <w:t xml:space="preserve"> Дети сотрудников органов внутренних дел, уволенных со службы в органах внутренних дел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w:t>
      </w:r>
      <w:proofErr w:type="gramStart"/>
      <w:r w:rsidRPr="0093131B">
        <w:rPr>
          <w:rFonts w:ascii="Times New Roman" w:eastAsia="Times New Roman" w:hAnsi="Times New Roman" w:cs="Times New Roman"/>
          <w:sz w:val="24"/>
          <w:szCs w:val="24"/>
        </w:rPr>
        <w:t>службы</w:t>
      </w:r>
      <w:proofErr w:type="gramEnd"/>
      <w:r w:rsidRPr="0093131B">
        <w:rPr>
          <w:rFonts w:ascii="Times New Roman" w:eastAsia="Times New Roman" w:hAnsi="Times New Roman" w:cs="Times New Roman"/>
          <w:sz w:val="24"/>
          <w:szCs w:val="24"/>
        </w:rPr>
        <w:t xml:space="preserve"> в органах внутренних дел которых составляет двадцать лет и более.</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4.</w:t>
      </w:r>
      <w:r w:rsidRPr="0093131B">
        <w:rPr>
          <w:rFonts w:ascii="Times New Roman" w:eastAsia="Times New Roman" w:hAnsi="Times New Roman" w:cs="Times New Roman"/>
          <w:sz w:val="24"/>
          <w:szCs w:val="24"/>
        </w:rPr>
        <w:t> Заявление (рапорт) родителей (законных представителей) о направлении несовершеннолетнего гражданина на обучение в Кадетском корпусе (далее - заявление) подается не позднее 15 мая текущего года на имя начальника ГУ МВД России по Самарской области (приложение № 1).</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5. </w:t>
      </w:r>
      <w:r w:rsidRPr="0093131B">
        <w:rPr>
          <w:rFonts w:ascii="Times New Roman" w:eastAsia="Times New Roman" w:hAnsi="Times New Roman" w:cs="Times New Roman"/>
          <w:sz w:val="24"/>
          <w:szCs w:val="24"/>
        </w:rPr>
        <w:t>К заявлению прилагаются следующие документы:</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5.1.</w:t>
      </w:r>
      <w:r w:rsidRPr="0093131B">
        <w:rPr>
          <w:rFonts w:ascii="Times New Roman" w:eastAsia="Times New Roman" w:hAnsi="Times New Roman" w:cs="Times New Roman"/>
          <w:sz w:val="24"/>
          <w:szCs w:val="24"/>
        </w:rPr>
        <w:t> Личное заявление кандидата на обучение на имя начальника Кадетского корпуса о желании обучаться в Кадетском корпусе </w:t>
      </w:r>
      <w:r w:rsidRPr="0093131B">
        <w:rPr>
          <w:rFonts w:ascii="Times New Roman" w:eastAsia="Times New Roman" w:hAnsi="Times New Roman" w:cs="Times New Roman"/>
          <w:sz w:val="24"/>
          <w:szCs w:val="24"/>
        </w:rPr>
        <w:br/>
        <w:t>(приложение № 2).</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5.2.</w:t>
      </w:r>
      <w:r w:rsidRPr="0093131B">
        <w:rPr>
          <w:rFonts w:ascii="Times New Roman" w:eastAsia="Times New Roman" w:hAnsi="Times New Roman" w:cs="Times New Roman"/>
          <w:sz w:val="24"/>
          <w:szCs w:val="24"/>
        </w:rPr>
        <w:t> Копия свидетельства о рождении.</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5.3.</w:t>
      </w:r>
      <w:r w:rsidRPr="0093131B">
        <w:rPr>
          <w:rFonts w:ascii="Times New Roman" w:eastAsia="Times New Roman" w:hAnsi="Times New Roman" w:cs="Times New Roman"/>
          <w:sz w:val="24"/>
          <w:szCs w:val="24"/>
        </w:rPr>
        <w:t> Копия документа установленного образца, подтверждающего российское гражданство кандидата на обучение.</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5.4.</w:t>
      </w:r>
      <w:r w:rsidRPr="0093131B">
        <w:rPr>
          <w:rFonts w:ascii="Times New Roman" w:eastAsia="Times New Roman" w:hAnsi="Times New Roman" w:cs="Times New Roman"/>
          <w:sz w:val="24"/>
          <w:szCs w:val="24"/>
        </w:rPr>
        <w:t> Выписка из табеля успеваемости по итогам учебного года кандидата на обучение с указанием изучаемого иностранного языка, заверенная гербовой печатью общеобразовательной организации.</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5.5. </w:t>
      </w:r>
      <w:r w:rsidRPr="0093131B">
        <w:rPr>
          <w:rFonts w:ascii="Times New Roman" w:eastAsia="Times New Roman" w:hAnsi="Times New Roman" w:cs="Times New Roman"/>
          <w:sz w:val="24"/>
          <w:szCs w:val="24"/>
        </w:rPr>
        <w:t>Копия личной карты кандидата на обучение с 1 по соответствующий класс, заверенная печатью общеобразовательной организации.</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5.6.</w:t>
      </w:r>
      <w:r w:rsidRPr="0093131B">
        <w:rPr>
          <w:rFonts w:ascii="Times New Roman" w:eastAsia="Times New Roman" w:hAnsi="Times New Roman" w:cs="Times New Roman"/>
          <w:sz w:val="24"/>
          <w:szCs w:val="24"/>
        </w:rPr>
        <w:t> Характеристика кандидата на обучение, подписанная классным руководителем и директором общеобразовательной организации с указанием даты выдачи, заверенная печатью общеобразовательной организации.</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5.7.</w:t>
      </w:r>
      <w:r w:rsidRPr="0093131B">
        <w:rPr>
          <w:rFonts w:ascii="Times New Roman" w:eastAsia="Times New Roman" w:hAnsi="Times New Roman" w:cs="Times New Roman"/>
          <w:sz w:val="24"/>
          <w:szCs w:val="24"/>
        </w:rPr>
        <w:t> Копия полиса обязательного медицинского страхования.</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5.8.</w:t>
      </w:r>
      <w:r w:rsidRPr="0093131B">
        <w:rPr>
          <w:rFonts w:ascii="Times New Roman" w:eastAsia="Times New Roman" w:hAnsi="Times New Roman" w:cs="Times New Roman"/>
          <w:sz w:val="24"/>
          <w:szCs w:val="24"/>
        </w:rPr>
        <w:t> Справка с места службы (работы) родителей (законных представителей).</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lastRenderedPageBreak/>
        <w:t>5.9.</w:t>
      </w:r>
      <w:r w:rsidRPr="0093131B">
        <w:rPr>
          <w:rFonts w:ascii="Times New Roman" w:eastAsia="Times New Roman" w:hAnsi="Times New Roman" w:cs="Times New Roman"/>
          <w:sz w:val="24"/>
          <w:szCs w:val="24"/>
        </w:rPr>
        <w:t> Справка с места жительства родителей (законных представителей) кандидата на обучение с указанием состава семьи и жилищных условий.</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5.10.</w:t>
      </w:r>
      <w:r w:rsidRPr="0093131B">
        <w:rPr>
          <w:rFonts w:ascii="Times New Roman" w:eastAsia="Times New Roman" w:hAnsi="Times New Roman" w:cs="Times New Roman"/>
          <w:sz w:val="24"/>
          <w:szCs w:val="24"/>
        </w:rPr>
        <w:t> Заверенные копии свидетельства о смерти единственного или обоих родителей.</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5.11.</w:t>
      </w:r>
      <w:r w:rsidRPr="0093131B">
        <w:rPr>
          <w:rFonts w:ascii="Times New Roman" w:eastAsia="Times New Roman" w:hAnsi="Times New Roman" w:cs="Times New Roman"/>
          <w:sz w:val="24"/>
          <w:szCs w:val="24"/>
        </w:rPr>
        <w:t> Копия решения органа местного самоуправления об установлении опеки (попечительства).</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5.12.</w:t>
      </w:r>
      <w:r w:rsidRPr="0093131B">
        <w:rPr>
          <w:rFonts w:ascii="Times New Roman" w:eastAsia="Times New Roman" w:hAnsi="Times New Roman" w:cs="Times New Roman"/>
          <w:sz w:val="24"/>
          <w:szCs w:val="24"/>
        </w:rPr>
        <w:t> Заверенная копия удостоверения опекуна (попечителя).</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5.13.</w:t>
      </w:r>
      <w:r w:rsidRPr="0093131B">
        <w:rPr>
          <w:rFonts w:ascii="Times New Roman" w:eastAsia="Times New Roman" w:hAnsi="Times New Roman" w:cs="Times New Roman"/>
          <w:sz w:val="24"/>
          <w:szCs w:val="24"/>
        </w:rPr>
        <w:t> Четыре фотографии размером 3x4 см (без головного убора).</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5.14.</w:t>
      </w:r>
      <w:r w:rsidRPr="0093131B">
        <w:rPr>
          <w:rFonts w:ascii="Times New Roman" w:eastAsia="Times New Roman" w:hAnsi="Times New Roman" w:cs="Times New Roman"/>
          <w:sz w:val="24"/>
          <w:szCs w:val="24"/>
        </w:rPr>
        <w:t> Антропометрические данные кандидата на обучение (рост, размер одежды, размер обуви и головного убора).</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6. </w:t>
      </w:r>
      <w:r w:rsidRPr="0093131B">
        <w:rPr>
          <w:rFonts w:ascii="Times New Roman" w:eastAsia="Times New Roman" w:hAnsi="Times New Roman" w:cs="Times New Roman"/>
          <w:sz w:val="24"/>
          <w:szCs w:val="24"/>
        </w:rPr>
        <w:t xml:space="preserve">По результатам проверки документов, указанных в пункте 5, по указанию начальника комплектующего органа кадровое подразделение направляет кандидата на медицинское освидетельствование по второй группе предназначения в ФКУЗ «МСЧ МВД России по Самарской области». Для прохождения медицинского освидетельствования кандидату необходимо иметь документы </w:t>
      </w:r>
      <w:proofErr w:type="gramStart"/>
      <w:r w:rsidRPr="0093131B">
        <w:rPr>
          <w:rFonts w:ascii="Times New Roman" w:eastAsia="Times New Roman" w:hAnsi="Times New Roman" w:cs="Times New Roman"/>
          <w:sz w:val="24"/>
          <w:szCs w:val="24"/>
        </w:rPr>
        <w:t>согласно перечня</w:t>
      </w:r>
      <w:proofErr w:type="gramEnd"/>
      <w:r w:rsidRPr="0093131B">
        <w:rPr>
          <w:rFonts w:ascii="Times New Roman" w:eastAsia="Times New Roman" w:hAnsi="Times New Roman" w:cs="Times New Roman"/>
          <w:sz w:val="24"/>
          <w:szCs w:val="24"/>
        </w:rPr>
        <w:t xml:space="preserve"> (приложение №3).</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7.</w:t>
      </w:r>
      <w:r w:rsidRPr="0093131B">
        <w:rPr>
          <w:rFonts w:ascii="Times New Roman" w:eastAsia="Times New Roman" w:hAnsi="Times New Roman" w:cs="Times New Roman"/>
          <w:sz w:val="24"/>
          <w:szCs w:val="24"/>
        </w:rPr>
        <w:t xml:space="preserve"> Кандидаты на обучение проходят психологическое и психофизиологическое обследование (исследование) (далее – психологическое обследование), направленные на изучение психологической готовности к обучению в Кадетском корпусе, и выявление факторов риска </w:t>
      </w:r>
      <w:proofErr w:type="spellStart"/>
      <w:r w:rsidRPr="0093131B">
        <w:rPr>
          <w:rFonts w:ascii="Times New Roman" w:eastAsia="Times New Roman" w:hAnsi="Times New Roman" w:cs="Times New Roman"/>
          <w:sz w:val="24"/>
          <w:szCs w:val="24"/>
        </w:rPr>
        <w:t>девиантного</w:t>
      </w:r>
      <w:proofErr w:type="spellEnd"/>
      <w:r w:rsidRPr="0093131B">
        <w:rPr>
          <w:rFonts w:ascii="Times New Roman" w:eastAsia="Times New Roman" w:hAnsi="Times New Roman" w:cs="Times New Roman"/>
          <w:sz w:val="24"/>
          <w:szCs w:val="24"/>
        </w:rPr>
        <w:t xml:space="preserve"> (общественно опасного) поведения.</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8.</w:t>
      </w:r>
      <w:r w:rsidRPr="0093131B">
        <w:rPr>
          <w:rFonts w:ascii="Times New Roman" w:eastAsia="Times New Roman" w:hAnsi="Times New Roman" w:cs="Times New Roman"/>
          <w:sz w:val="24"/>
          <w:szCs w:val="24"/>
        </w:rPr>
        <w:t xml:space="preserve"> Психологическое обследование проводится в добровольном порядке только с письменного согласия кандидата на обучение и его родителей (законных представителей). Письменное согласие оформляется </w:t>
      </w:r>
      <w:proofErr w:type="gramStart"/>
      <w:r w:rsidRPr="0093131B">
        <w:rPr>
          <w:rFonts w:ascii="Times New Roman" w:eastAsia="Times New Roman" w:hAnsi="Times New Roman" w:cs="Times New Roman"/>
          <w:sz w:val="24"/>
          <w:szCs w:val="24"/>
        </w:rPr>
        <w:t>в кадровом подразделении комплектующего органа в день представления заявления о направлении несовершеннолетнего гражданина на обучение в Кадетский корпус</w:t>
      </w:r>
      <w:proofErr w:type="gramEnd"/>
      <w:r w:rsidRPr="0093131B">
        <w:rPr>
          <w:rFonts w:ascii="Times New Roman" w:eastAsia="Times New Roman" w:hAnsi="Times New Roman" w:cs="Times New Roman"/>
          <w:sz w:val="24"/>
          <w:szCs w:val="24"/>
        </w:rPr>
        <w:t>.</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9.</w:t>
      </w:r>
      <w:r w:rsidRPr="0093131B">
        <w:rPr>
          <w:rFonts w:ascii="Times New Roman" w:eastAsia="Times New Roman" w:hAnsi="Times New Roman" w:cs="Times New Roman"/>
          <w:sz w:val="24"/>
          <w:szCs w:val="24"/>
        </w:rPr>
        <w:t> Кандидаты на обучение, проживающие в Самарской области, проходят психологическое обследование в Кадетском корпусе.</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10.</w:t>
      </w:r>
      <w:r w:rsidRPr="0093131B">
        <w:rPr>
          <w:rFonts w:ascii="Times New Roman" w:eastAsia="Times New Roman" w:hAnsi="Times New Roman" w:cs="Times New Roman"/>
          <w:sz w:val="24"/>
          <w:szCs w:val="24"/>
        </w:rPr>
        <w:t> Заключение по результатам психологического обследования учитывается начальником комплектующего органа при принятии решения о направлении кандидата на обучение в Кадетский корпус.</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11.</w:t>
      </w:r>
      <w:r w:rsidRPr="0093131B">
        <w:rPr>
          <w:rFonts w:ascii="Times New Roman" w:eastAsia="Times New Roman" w:hAnsi="Times New Roman" w:cs="Times New Roman"/>
          <w:sz w:val="24"/>
          <w:szCs w:val="24"/>
        </w:rPr>
        <w:t> </w:t>
      </w:r>
      <w:proofErr w:type="gramStart"/>
      <w:r w:rsidRPr="0093131B">
        <w:rPr>
          <w:rFonts w:ascii="Times New Roman" w:eastAsia="Times New Roman" w:hAnsi="Times New Roman" w:cs="Times New Roman"/>
          <w:sz w:val="24"/>
          <w:szCs w:val="24"/>
        </w:rPr>
        <w:t>На основании медицинского заключения о годности поступающего к обучению в Кадетском корпусе и заключения по результатам психологического обследования начальником комплектующего органа принимается решение о формировании учебного дела кандидата на обучение, к которому помимо документов (копий документов), указанных в пункте 5, приобщается карта медицинского освидетельствования кандидата на обучение с заключением о годности к обучению в Кадетском корпусе и заключение по результатам</w:t>
      </w:r>
      <w:proofErr w:type="gramEnd"/>
      <w:r w:rsidRPr="0093131B">
        <w:rPr>
          <w:rFonts w:ascii="Times New Roman" w:eastAsia="Times New Roman" w:hAnsi="Times New Roman" w:cs="Times New Roman"/>
          <w:sz w:val="24"/>
          <w:szCs w:val="24"/>
        </w:rPr>
        <w:t xml:space="preserve"> психологического обследования.</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12. </w:t>
      </w:r>
      <w:r w:rsidRPr="0093131B">
        <w:rPr>
          <w:rFonts w:ascii="Times New Roman" w:eastAsia="Times New Roman" w:hAnsi="Times New Roman" w:cs="Times New Roman"/>
          <w:sz w:val="24"/>
          <w:szCs w:val="24"/>
        </w:rPr>
        <w:t xml:space="preserve">Приемная комиссия Кадетского корпуса по результатам рассмотрения учебных дел кандидатов на обучение составляет </w:t>
      </w:r>
      <w:proofErr w:type="spellStart"/>
      <w:r w:rsidRPr="0093131B">
        <w:rPr>
          <w:rFonts w:ascii="Times New Roman" w:eastAsia="Times New Roman" w:hAnsi="Times New Roman" w:cs="Times New Roman"/>
          <w:sz w:val="24"/>
          <w:szCs w:val="24"/>
        </w:rPr>
        <w:t>пофамильный</w:t>
      </w:r>
      <w:proofErr w:type="spellEnd"/>
      <w:r w:rsidRPr="0093131B">
        <w:rPr>
          <w:rFonts w:ascii="Times New Roman" w:eastAsia="Times New Roman" w:hAnsi="Times New Roman" w:cs="Times New Roman"/>
          <w:sz w:val="24"/>
          <w:szCs w:val="24"/>
        </w:rPr>
        <w:t xml:space="preserve"> список лиц рекомендуемых к зачислению отдельно по каждому комплектующему органу, а также с учетом требований, предусмотренных пунктом 2 (далее – </w:t>
      </w:r>
      <w:proofErr w:type="spellStart"/>
      <w:r w:rsidRPr="0093131B">
        <w:rPr>
          <w:rFonts w:ascii="Times New Roman" w:eastAsia="Times New Roman" w:hAnsi="Times New Roman" w:cs="Times New Roman"/>
          <w:sz w:val="24"/>
          <w:szCs w:val="24"/>
        </w:rPr>
        <w:t>пофамильный</w:t>
      </w:r>
      <w:proofErr w:type="spellEnd"/>
      <w:r w:rsidRPr="0093131B">
        <w:rPr>
          <w:rFonts w:ascii="Times New Roman" w:eastAsia="Times New Roman" w:hAnsi="Times New Roman" w:cs="Times New Roman"/>
          <w:sz w:val="24"/>
          <w:szCs w:val="24"/>
        </w:rPr>
        <w:t xml:space="preserve"> список).</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13. </w:t>
      </w:r>
      <w:r w:rsidRPr="0093131B">
        <w:rPr>
          <w:rFonts w:ascii="Times New Roman" w:eastAsia="Times New Roman" w:hAnsi="Times New Roman" w:cs="Times New Roman"/>
          <w:sz w:val="24"/>
          <w:szCs w:val="24"/>
        </w:rPr>
        <w:t xml:space="preserve">Из кандидатов на обучение, не включенных в </w:t>
      </w:r>
      <w:proofErr w:type="spellStart"/>
      <w:r w:rsidRPr="0093131B">
        <w:rPr>
          <w:rFonts w:ascii="Times New Roman" w:eastAsia="Times New Roman" w:hAnsi="Times New Roman" w:cs="Times New Roman"/>
          <w:sz w:val="24"/>
          <w:szCs w:val="24"/>
        </w:rPr>
        <w:t>пофамильный</w:t>
      </w:r>
      <w:proofErr w:type="spellEnd"/>
      <w:r w:rsidRPr="0093131B">
        <w:rPr>
          <w:rFonts w:ascii="Times New Roman" w:eastAsia="Times New Roman" w:hAnsi="Times New Roman" w:cs="Times New Roman"/>
          <w:sz w:val="24"/>
          <w:szCs w:val="24"/>
        </w:rPr>
        <w:t xml:space="preserve"> список, формируется список лиц (без учета комплектующих органов), которые могут быть зачислены на обучение в порядке, установленном пунктом 18, ранжируемый в зависимости от среднего балла по табелю успеваемости по итогам учебного года за соответствующий класс.</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14.</w:t>
      </w:r>
      <w:r w:rsidRPr="0093131B">
        <w:rPr>
          <w:rFonts w:ascii="Times New Roman" w:eastAsia="Times New Roman" w:hAnsi="Times New Roman" w:cs="Times New Roman"/>
          <w:sz w:val="24"/>
          <w:szCs w:val="24"/>
        </w:rPr>
        <w:t> Приемная комиссия Кадетского корпуса до 15 июля направляет в комплектующие органы уведомления о прибытии кандидатов на</w:t>
      </w:r>
      <w:r w:rsidRPr="0093131B">
        <w:rPr>
          <w:rFonts w:ascii="Times New Roman" w:eastAsia="Times New Roman" w:hAnsi="Times New Roman" w:cs="Times New Roman"/>
          <w:i/>
          <w:iCs/>
          <w:sz w:val="24"/>
          <w:szCs w:val="24"/>
        </w:rPr>
        <w:t> </w:t>
      </w:r>
      <w:r w:rsidRPr="0093131B">
        <w:rPr>
          <w:rFonts w:ascii="Times New Roman" w:eastAsia="Times New Roman" w:hAnsi="Times New Roman" w:cs="Times New Roman"/>
          <w:sz w:val="24"/>
          <w:szCs w:val="24"/>
        </w:rPr>
        <w:t xml:space="preserve">обучение, включенных в </w:t>
      </w:r>
      <w:proofErr w:type="spellStart"/>
      <w:r w:rsidRPr="0093131B">
        <w:rPr>
          <w:rFonts w:ascii="Times New Roman" w:eastAsia="Times New Roman" w:hAnsi="Times New Roman" w:cs="Times New Roman"/>
          <w:sz w:val="24"/>
          <w:szCs w:val="24"/>
        </w:rPr>
        <w:t>пофамильный</w:t>
      </w:r>
      <w:proofErr w:type="spellEnd"/>
      <w:r w:rsidRPr="0093131B">
        <w:rPr>
          <w:rFonts w:ascii="Times New Roman" w:eastAsia="Times New Roman" w:hAnsi="Times New Roman" w:cs="Times New Roman"/>
          <w:sz w:val="24"/>
          <w:szCs w:val="24"/>
        </w:rPr>
        <w:t xml:space="preserve"> список, до 20 августа в Кадетский корпус.</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15.</w:t>
      </w:r>
      <w:r w:rsidRPr="0093131B">
        <w:rPr>
          <w:rFonts w:ascii="Times New Roman" w:eastAsia="Times New Roman" w:hAnsi="Times New Roman" w:cs="Times New Roman"/>
          <w:sz w:val="24"/>
          <w:szCs w:val="24"/>
        </w:rPr>
        <w:t> Подлинные документы, указанные в  подпунктах 5.2, 5.3, 5.5, 5.7 предъявляются кандидатом на обучение по прибытии непосредственно в приемную комиссию.</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16.</w:t>
      </w:r>
      <w:r w:rsidRPr="0093131B">
        <w:rPr>
          <w:rFonts w:ascii="Times New Roman" w:eastAsia="Times New Roman" w:hAnsi="Times New Roman" w:cs="Times New Roman"/>
          <w:sz w:val="24"/>
          <w:szCs w:val="24"/>
        </w:rPr>
        <w:t> Зачисление кандидатов на обучение производится приказом начальника Кадетского корпуса на основании данных приемной комиссии о результатах проведенного собеседования и окончательного медицинского освидетельствования, проводимого нештатной временно действующей военно-врачебной комиссией Кадетского корпуса.</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t>17. </w:t>
      </w:r>
      <w:r w:rsidRPr="0093131B">
        <w:rPr>
          <w:rFonts w:ascii="Times New Roman" w:eastAsia="Times New Roman" w:hAnsi="Times New Roman" w:cs="Times New Roman"/>
          <w:sz w:val="24"/>
          <w:szCs w:val="24"/>
        </w:rPr>
        <w:t>Начальник Кадетского корпуса не позднее 29 августа издает приказ о зачислении кандидатов на обучение.</w:t>
      </w:r>
    </w:p>
    <w:p w:rsidR="0093131B" w:rsidRPr="0093131B" w:rsidRDefault="0093131B" w:rsidP="0093131B">
      <w:pPr>
        <w:spacing w:after="0" w:line="240" w:lineRule="auto"/>
        <w:jc w:val="both"/>
        <w:rPr>
          <w:rFonts w:ascii="Times New Roman" w:eastAsia="Times New Roman" w:hAnsi="Times New Roman" w:cs="Times New Roman"/>
          <w:sz w:val="24"/>
          <w:szCs w:val="24"/>
        </w:rPr>
      </w:pPr>
      <w:r w:rsidRPr="0093131B">
        <w:rPr>
          <w:rFonts w:ascii="Times New Roman" w:eastAsia="Times New Roman" w:hAnsi="Times New Roman" w:cs="Times New Roman"/>
          <w:b/>
          <w:bCs/>
          <w:sz w:val="24"/>
          <w:szCs w:val="24"/>
        </w:rPr>
        <w:lastRenderedPageBreak/>
        <w:t>18. </w:t>
      </w:r>
      <w:r w:rsidRPr="0093131B">
        <w:rPr>
          <w:rFonts w:ascii="Times New Roman" w:eastAsia="Times New Roman" w:hAnsi="Times New Roman" w:cs="Times New Roman"/>
          <w:sz w:val="24"/>
          <w:szCs w:val="24"/>
        </w:rPr>
        <w:t>В течение первой учебной четверти приемная комиссия Кадетского корпуса, с разрешения ДГСК МВД России, имеет право зачислять на вакантные места, определяемые как разница между Планом комплектования и фактическим количеством обучающихся текущего года набора, лиц из списка, предусмотренного пунктом 13, Начальником Кадетского корпуса издается приказ (приказы) об их зачислении на обучение.</w:t>
      </w:r>
    </w:p>
    <w:p w:rsidR="0093131B" w:rsidRDefault="0093131B" w:rsidP="0093131B">
      <w:pPr>
        <w:spacing w:after="0"/>
        <w:jc w:val="both"/>
      </w:pPr>
    </w:p>
    <w:sectPr w:rsidR="0093131B" w:rsidSect="0093131B">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31B"/>
    <w:rsid w:val="0093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13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31B"/>
    <w:rPr>
      <w:rFonts w:ascii="Times New Roman" w:eastAsia="Times New Roman" w:hAnsi="Times New Roman" w:cs="Times New Roman"/>
      <w:b/>
      <w:bCs/>
      <w:kern w:val="36"/>
      <w:sz w:val="48"/>
      <w:szCs w:val="48"/>
    </w:rPr>
  </w:style>
  <w:style w:type="character" w:styleId="a3">
    <w:name w:val="Strong"/>
    <w:basedOn w:val="a0"/>
    <w:uiPriority w:val="22"/>
    <w:qFormat/>
    <w:rsid w:val="0093131B"/>
    <w:rPr>
      <w:b/>
      <w:bCs/>
    </w:rPr>
  </w:style>
  <w:style w:type="paragraph" w:styleId="a4">
    <w:name w:val="Normal (Web)"/>
    <w:basedOn w:val="a"/>
    <w:uiPriority w:val="99"/>
    <w:semiHidden/>
    <w:unhideWhenUsed/>
    <w:rsid w:val="0093131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3131B"/>
    <w:rPr>
      <w:i/>
      <w:iCs/>
    </w:rPr>
  </w:style>
</w:styles>
</file>

<file path=word/webSettings.xml><?xml version="1.0" encoding="utf-8"?>
<w:webSettings xmlns:r="http://schemas.openxmlformats.org/officeDocument/2006/relationships" xmlns:w="http://schemas.openxmlformats.org/wordprocessingml/2006/main">
  <w:divs>
    <w:div w:id="964896677">
      <w:bodyDiv w:val="1"/>
      <w:marLeft w:val="0"/>
      <w:marRight w:val="0"/>
      <w:marTop w:val="0"/>
      <w:marBottom w:val="0"/>
      <w:divBdr>
        <w:top w:val="none" w:sz="0" w:space="0" w:color="auto"/>
        <w:left w:val="none" w:sz="0" w:space="0" w:color="auto"/>
        <w:bottom w:val="none" w:sz="0" w:space="0" w:color="auto"/>
        <w:right w:val="none" w:sz="0" w:space="0" w:color="auto"/>
      </w:divBdr>
      <w:divsChild>
        <w:div w:id="1156148933">
          <w:marLeft w:val="0"/>
          <w:marRight w:val="0"/>
          <w:marTop w:val="0"/>
          <w:marBottom w:val="0"/>
          <w:divBdr>
            <w:top w:val="none" w:sz="0" w:space="0" w:color="auto"/>
            <w:left w:val="none" w:sz="0" w:space="0" w:color="auto"/>
            <w:bottom w:val="none" w:sz="0" w:space="0" w:color="auto"/>
            <w:right w:val="none" w:sz="0" w:space="0" w:color="auto"/>
          </w:divBdr>
        </w:div>
        <w:div w:id="246892067">
          <w:marLeft w:val="0"/>
          <w:marRight w:val="0"/>
          <w:marTop w:val="0"/>
          <w:marBottom w:val="0"/>
          <w:divBdr>
            <w:top w:val="none" w:sz="0" w:space="0" w:color="auto"/>
            <w:left w:val="none" w:sz="0" w:space="0" w:color="auto"/>
            <w:bottom w:val="none" w:sz="0" w:space="0" w:color="auto"/>
            <w:right w:val="none" w:sz="0" w:space="0" w:color="auto"/>
          </w:divBdr>
          <w:divsChild>
            <w:div w:id="1713571837">
              <w:marLeft w:val="0"/>
              <w:marRight w:val="0"/>
              <w:marTop w:val="0"/>
              <w:marBottom w:val="0"/>
              <w:divBdr>
                <w:top w:val="none" w:sz="0" w:space="0" w:color="auto"/>
                <w:left w:val="none" w:sz="0" w:space="0" w:color="auto"/>
                <w:bottom w:val="none" w:sz="0" w:space="0" w:color="auto"/>
                <w:right w:val="none" w:sz="0" w:space="0" w:color="auto"/>
              </w:divBdr>
              <w:divsChild>
                <w:div w:id="2109541756">
                  <w:marLeft w:val="0"/>
                  <w:marRight w:val="0"/>
                  <w:marTop w:val="0"/>
                  <w:marBottom w:val="0"/>
                  <w:divBdr>
                    <w:top w:val="none" w:sz="0" w:space="0" w:color="auto"/>
                    <w:left w:val="none" w:sz="0" w:space="0" w:color="auto"/>
                    <w:bottom w:val="none" w:sz="0" w:space="0" w:color="auto"/>
                    <w:right w:val="none" w:sz="0" w:space="0" w:color="auto"/>
                  </w:divBdr>
                  <w:divsChild>
                    <w:div w:id="8391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6274</Characters>
  <Application>Microsoft Office Word</Application>
  <DocSecurity>0</DocSecurity>
  <Lines>52</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2014-10-27T08:07:00Z</dcterms:created>
  <dcterms:modified xsi:type="dcterms:W3CDTF">2014-10-27T08:15:00Z</dcterms:modified>
</cp:coreProperties>
</file>